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61" w:rsidRDefault="00023761" w:rsidP="00023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12A1EAE">
            <wp:extent cx="647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МИНФИН РОССИИ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ФЕДЕРАЛЬНАЯ НАЛОГОВАЯ СЛУЖБА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ФЕДЕРАЛЬНОЙ НАЛОГОВОЙ СЛУЖБЫ ПО НИЖЕГОРОДСКОЙ ОБЛАСТИ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(УФНС России по Нижегородской области)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ПРОТОКОЛ ЗАСЕДАНИЯ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ОБЩЕСТВЕННОГО СОВЕТА ПРИ УФНС РОССИИ</w:t>
      </w:r>
    </w:p>
    <w:p w:rsid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НИЖЕГОРОДСКОЙ ОБЛАСТИ</w:t>
      </w:r>
    </w:p>
    <w:tbl>
      <w:tblPr>
        <w:tblW w:w="5126" w:type="dxa"/>
        <w:tblInd w:w="108" w:type="dxa"/>
        <w:tblLook w:val="04A0" w:firstRow="1" w:lastRow="0" w:firstColumn="1" w:lastColumn="0" w:noHBand="0" w:noVBand="1"/>
      </w:tblPr>
      <w:tblGrid>
        <w:gridCol w:w="5126"/>
      </w:tblGrid>
      <w:tr w:rsidR="00023761" w:rsidTr="00023761">
        <w:tc>
          <w:tcPr>
            <w:tcW w:w="5126" w:type="dxa"/>
          </w:tcPr>
          <w:p w:rsidR="00023761" w:rsidRDefault="00023761" w:rsidP="0002376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3761" w:rsidRPr="00023761" w:rsidRDefault="00023761" w:rsidP="00023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023761">
        <w:rPr>
          <w:rFonts w:ascii="Times New Roman" w:eastAsia="Times New Roman" w:hAnsi="Times New Roman" w:cs="Times New Roman"/>
          <w:lang w:eastAsia="ru-RU"/>
        </w:rPr>
        <w:t>Нижний Новгород</w:t>
      </w:r>
    </w:p>
    <w:p w:rsidR="00023761" w:rsidRDefault="00023761" w:rsidP="000237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02376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</w:p>
    <w:p w:rsidR="00023761" w:rsidRPr="00023761" w:rsidRDefault="00023761" w:rsidP="000237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023761" w:rsidRPr="00023761" w:rsidTr="00023761">
        <w:tc>
          <w:tcPr>
            <w:tcW w:w="9356" w:type="dxa"/>
            <w:shd w:val="clear" w:color="auto" w:fill="auto"/>
          </w:tcPr>
          <w:p w:rsidR="00023761" w:rsidRDefault="00023761" w:rsidP="0002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23761" w:rsidRPr="00023761" w:rsidRDefault="00023761" w:rsidP="0002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  <w:r w:rsidRP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P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02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023761" w:rsidRDefault="00023761" w:rsidP="008273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82736F" w:rsidRPr="007026EB" w:rsidRDefault="0082736F" w:rsidP="008273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6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Председательствовал:</w:t>
      </w:r>
      <w:r w:rsidRPr="00702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920D4" w:rsidRPr="007026EB">
        <w:rPr>
          <w:rFonts w:ascii="Times New Roman" w:hAnsi="Times New Roman" w:cs="Times New Roman"/>
          <w:sz w:val="26"/>
          <w:szCs w:val="26"/>
        </w:rPr>
        <w:t xml:space="preserve">Управляющий головным отделением по Нижегородской области Волго-Вятского банка ОАО «Сбербанк России» </w:t>
      </w:r>
      <w:r w:rsidR="002920D4" w:rsidRPr="00062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Д.В. </w:t>
      </w:r>
      <w:r w:rsidR="002920D4" w:rsidRPr="000623E6">
        <w:rPr>
          <w:rFonts w:ascii="Times New Roman" w:hAnsi="Times New Roman" w:cs="Times New Roman"/>
          <w:b/>
          <w:sz w:val="26"/>
          <w:szCs w:val="26"/>
        </w:rPr>
        <w:t>Бедняков</w:t>
      </w:r>
      <w:r w:rsidRPr="00702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82736F" w:rsidRPr="007026EB" w:rsidRDefault="0082736F" w:rsidP="0082736F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736F" w:rsidRDefault="0082736F" w:rsidP="008273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20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Присутствовали:</w:t>
      </w:r>
      <w:r w:rsidRPr="00AA20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133A">
        <w:rPr>
          <w:rFonts w:ascii="Times New Roman" w:hAnsi="Times New Roman" w:cs="Times New Roman"/>
          <w:sz w:val="26"/>
          <w:szCs w:val="26"/>
        </w:rPr>
        <w:t xml:space="preserve">член </w:t>
      </w:r>
      <w:r w:rsidR="0040133A" w:rsidRPr="00AA2075">
        <w:rPr>
          <w:rFonts w:ascii="Times New Roman" w:hAnsi="Times New Roman" w:cs="Times New Roman"/>
          <w:sz w:val="26"/>
          <w:szCs w:val="26"/>
        </w:rPr>
        <w:t>Нижегородской</w:t>
      </w:r>
      <w:r w:rsidR="0040133A">
        <w:rPr>
          <w:rFonts w:ascii="Times New Roman" w:hAnsi="Times New Roman" w:cs="Times New Roman"/>
          <w:sz w:val="26"/>
          <w:szCs w:val="26"/>
        </w:rPr>
        <w:t xml:space="preserve"> областной организации Союза </w:t>
      </w:r>
      <w:r w:rsidR="0040133A" w:rsidRPr="00AA2075">
        <w:rPr>
          <w:rFonts w:ascii="Times New Roman" w:hAnsi="Times New Roman" w:cs="Times New Roman"/>
          <w:sz w:val="26"/>
          <w:szCs w:val="26"/>
        </w:rPr>
        <w:t>писателей</w:t>
      </w:r>
      <w:r w:rsidR="0040133A">
        <w:rPr>
          <w:rFonts w:ascii="Times New Roman" w:hAnsi="Times New Roman" w:cs="Times New Roman"/>
          <w:sz w:val="26"/>
          <w:szCs w:val="26"/>
        </w:rPr>
        <w:t xml:space="preserve"> России </w:t>
      </w:r>
      <w:r w:rsidR="0040133A" w:rsidRPr="00AA2075">
        <w:rPr>
          <w:rFonts w:ascii="Times New Roman" w:hAnsi="Times New Roman" w:cs="Times New Roman"/>
          <w:b/>
          <w:sz w:val="26"/>
          <w:szCs w:val="26"/>
        </w:rPr>
        <w:t>В.Н.</w:t>
      </w:r>
      <w:r w:rsidR="0040133A" w:rsidRPr="00AA2075">
        <w:rPr>
          <w:rFonts w:ascii="Times New Roman" w:hAnsi="Times New Roman" w:cs="Times New Roman"/>
          <w:sz w:val="26"/>
          <w:szCs w:val="26"/>
        </w:rPr>
        <w:t xml:space="preserve"> </w:t>
      </w:r>
      <w:r w:rsidR="0040133A" w:rsidRPr="00AA2075">
        <w:rPr>
          <w:rFonts w:ascii="Times New Roman" w:hAnsi="Times New Roman" w:cs="Times New Roman"/>
          <w:b/>
          <w:sz w:val="26"/>
          <w:szCs w:val="26"/>
        </w:rPr>
        <w:t>Гофман</w:t>
      </w:r>
      <w:r w:rsidR="0040133A">
        <w:rPr>
          <w:rFonts w:ascii="Times New Roman" w:hAnsi="Times New Roman" w:cs="Times New Roman"/>
          <w:sz w:val="26"/>
          <w:szCs w:val="26"/>
        </w:rPr>
        <w:t xml:space="preserve">, </w:t>
      </w:r>
      <w:r w:rsidR="0040133A" w:rsidRPr="00AA2075">
        <w:rPr>
          <w:rFonts w:ascii="Times New Roman" w:hAnsi="Times New Roman" w:cs="Times New Roman"/>
          <w:sz w:val="26"/>
          <w:szCs w:val="26"/>
        </w:rPr>
        <w:t xml:space="preserve">генеральный директор телекомпании «Волга» </w:t>
      </w:r>
      <w:r w:rsidR="0040133A" w:rsidRPr="00AA2075">
        <w:rPr>
          <w:rFonts w:ascii="Times New Roman" w:hAnsi="Times New Roman" w:cs="Times New Roman"/>
          <w:b/>
          <w:sz w:val="26"/>
          <w:szCs w:val="26"/>
        </w:rPr>
        <w:t>С.Ф. Лаптев</w:t>
      </w:r>
      <w:r w:rsidR="0040133A" w:rsidRPr="00AA2075">
        <w:rPr>
          <w:rFonts w:ascii="Times New Roman" w:hAnsi="Times New Roman" w:cs="Times New Roman"/>
          <w:sz w:val="26"/>
          <w:szCs w:val="26"/>
        </w:rPr>
        <w:t>,</w:t>
      </w:r>
      <w:r w:rsidR="0040133A">
        <w:rPr>
          <w:rFonts w:ascii="Times New Roman" w:hAnsi="Times New Roman" w:cs="Times New Roman"/>
          <w:sz w:val="26"/>
          <w:szCs w:val="26"/>
        </w:rPr>
        <w:t xml:space="preserve"> </w:t>
      </w:r>
      <w:r w:rsidR="0040133A" w:rsidRPr="00AA2075">
        <w:rPr>
          <w:rFonts w:ascii="Times New Roman" w:hAnsi="Times New Roman" w:cs="Times New Roman"/>
          <w:bCs/>
          <w:sz w:val="26"/>
          <w:szCs w:val="26"/>
        </w:rPr>
        <w:t>директор ГАУ НО “ИД “</w:t>
      </w:r>
      <w:proofErr w:type="gramStart"/>
      <w:r w:rsidR="0040133A" w:rsidRPr="00AA2075">
        <w:rPr>
          <w:rFonts w:ascii="Times New Roman" w:hAnsi="Times New Roman" w:cs="Times New Roman"/>
          <w:bCs/>
          <w:sz w:val="26"/>
          <w:szCs w:val="26"/>
        </w:rPr>
        <w:t>Нижегородская</w:t>
      </w:r>
      <w:proofErr w:type="gramEnd"/>
      <w:r w:rsidR="0040133A" w:rsidRPr="00AA2075">
        <w:rPr>
          <w:rFonts w:ascii="Times New Roman" w:hAnsi="Times New Roman" w:cs="Times New Roman"/>
          <w:bCs/>
          <w:sz w:val="26"/>
          <w:szCs w:val="26"/>
        </w:rPr>
        <w:t xml:space="preserve"> правда”</w:t>
      </w:r>
      <w:r w:rsidR="0040133A" w:rsidRPr="00AA2075">
        <w:rPr>
          <w:bCs/>
          <w:sz w:val="26"/>
          <w:szCs w:val="26"/>
        </w:rPr>
        <w:t xml:space="preserve"> </w:t>
      </w:r>
      <w:r w:rsidR="0040133A" w:rsidRPr="00AA2075">
        <w:rPr>
          <w:rFonts w:ascii="Times New Roman" w:hAnsi="Times New Roman" w:cs="Times New Roman"/>
          <w:b/>
          <w:bCs/>
          <w:sz w:val="26"/>
          <w:szCs w:val="26"/>
        </w:rPr>
        <w:t>Т.В. Метелкина</w:t>
      </w:r>
      <w:r w:rsidR="0040133A" w:rsidRPr="00AA2075">
        <w:rPr>
          <w:rFonts w:ascii="Times New Roman" w:hAnsi="Times New Roman" w:cs="Times New Roman"/>
          <w:bCs/>
          <w:sz w:val="26"/>
          <w:szCs w:val="26"/>
        </w:rPr>
        <w:t>,</w:t>
      </w:r>
      <w:r w:rsidR="0040133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0133A" w:rsidRPr="00AA2075">
        <w:rPr>
          <w:rFonts w:ascii="Times New Roman" w:hAnsi="Times New Roman" w:cs="Times New Roman"/>
          <w:sz w:val="26"/>
          <w:szCs w:val="26"/>
        </w:rPr>
        <w:t xml:space="preserve">Президент Палаты адвокатов Нижегородской области </w:t>
      </w:r>
      <w:r w:rsidR="0040133A" w:rsidRPr="00AA2075">
        <w:rPr>
          <w:rFonts w:ascii="Times New Roman" w:hAnsi="Times New Roman" w:cs="Times New Roman"/>
          <w:b/>
          <w:sz w:val="26"/>
          <w:szCs w:val="26"/>
        </w:rPr>
        <w:t xml:space="preserve">Н.Д. Рогачев, </w:t>
      </w:r>
      <w:r w:rsidR="0040133A" w:rsidRPr="00AA2075">
        <w:rPr>
          <w:rFonts w:ascii="Times New Roman" w:hAnsi="Times New Roman" w:cs="Times New Roman"/>
          <w:sz w:val="26"/>
          <w:szCs w:val="26"/>
        </w:rPr>
        <w:t>Директор Федерального бюджетного учреждения</w:t>
      </w:r>
      <w:r w:rsidR="0040133A">
        <w:rPr>
          <w:rFonts w:ascii="Times New Roman" w:hAnsi="Times New Roman" w:cs="Times New Roman"/>
          <w:sz w:val="26"/>
          <w:szCs w:val="26"/>
        </w:rPr>
        <w:t xml:space="preserve"> </w:t>
      </w:r>
      <w:r w:rsidR="0040133A" w:rsidRPr="00AA2075">
        <w:rPr>
          <w:rFonts w:ascii="Times New Roman" w:hAnsi="Times New Roman" w:cs="Times New Roman"/>
          <w:sz w:val="26"/>
          <w:szCs w:val="26"/>
        </w:rPr>
        <w:t>здравоохранения</w:t>
      </w:r>
      <w:r w:rsidR="0040133A">
        <w:rPr>
          <w:rFonts w:ascii="Times New Roman" w:hAnsi="Times New Roman" w:cs="Times New Roman"/>
          <w:sz w:val="26"/>
          <w:szCs w:val="26"/>
        </w:rPr>
        <w:t xml:space="preserve"> «Приволжский окружной медицинский </w:t>
      </w:r>
      <w:r w:rsidR="0040133A" w:rsidRPr="00AA2075">
        <w:rPr>
          <w:rFonts w:ascii="Times New Roman" w:hAnsi="Times New Roman" w:cs="Times New Roman"/>
          <w:sz w:val="26"/>
          <w:szCs w:val="26"/>
        </w:rPr>
        <w:t>центр»</w:t>
      </w:r>
      <w:r w:rsidR="0040133A">
        <w:rPr>
          <w:rFonts w:ascii="Times New Roman" w:hAnsi="Times New Roman" w:cs="Times New Roman"/>
          <w:sz w:val="26"/>
          <w:szCs w:val="26"/>
        </w:rPr>
        <w:t xml:space="preserve"> </w:t>
      </w:r>
      <w:r w:rsidR="0040133A">
        <w:rPr>
          <w:rFonts w:ascii="Times New Roman" w:hAnsi="Times New Roman" w:cs="Times New Roman"/>
          <w:b/>
          <w:sz w:val="26"/>
          <w:szCs w:val="26"/>
        </w:rPr>
        <w:t>С</w:t>
      </w:r>
      <w:r w:rsidR="0040133A" w:rsidRPr="00AA2075">
        <w:rPr>
          <w:rFonts w:ascii="Times New Roman" w:hAnsi="Times New Roman" w:cs="Times New Roman"/>
          <w:b/>
          <w:sz w:val="26"/>
          <w:szCs w:val="26"/>
        </w:rPr>
        <w:t>.</w:t>
      </w:r>
      <w:r w:rsidR="0040133A">
        <w:rPr>
          <w:rFonts w:ascii="Times New Roman" w:hAnsi="Times New Roman" w:cs="Times New Roman"/>
          <w:b/>
          <w:sz w:val="26"/>
          <w:szCs w:val="26"/>
        </w:rPr>
        <w:t>В</w:t>
      </w:r>
      <w:r w:rsidR="0040133A" w:rsidRPr="00AA2075">
        <w:rPr>
          <w:rFonts w:ascii="Times New Roman" w:hAnsi="Times New Roman" w:cs="Times New Roman"/>
          <w:b/>
          <w:sz w:val="26"/>
          <w:szCs w:val="26"/>
        </w:rPr>
        <w:t>. Ро</w:t>
      </w:r>
      <w:r w:rsidR="0040133A">
        <w:rPr>
          <w:rFonts w:ascii="Times New Roman" w:hAnsi="Times New Roman" w:cs="Times New Roman"/>
          <w:b/>
          <w:sz w:val="26"/>
          <w:szCs w:val="26"/>
        </w:rPr>
        <w:t>манов</w:t>
      </w:r>
      <w:r w:rsidR="0040133A" w:rsidRPr="00AA2075">
        <w:rPr>
          <w:rFonts w:ascii="Times New Roman" w:hAnsi="Times New Roman" w:cs="Times New Roman"/>
          <w:sz w:val="26"/>
          <w:szCs w:val="26"/>
        </w:rPr>
        <w:t xml:space="preserve">, </w:t>
      </w:r>
      <w:r w:rsidR="007026EB" w:rsidRPr="00AA2075">
        <w:rPr>
          <w:rFonts w:ascii="Times New Roman" w:hAnsi="Times New Roman" w:cs="Times New Roman"/>
          <w:sz w:val="26"/>
          <w:szCs w:val="26"/>
        </w:rPr>
        <w:t xml:space="preserve">генеральный директор Нижегородской ассоциации промышленников и предпринимателей </w:t>
      </w:r>
      <w:r w:rsidR="007026EB" w:rsidRPr="00AA2075">
        <w:rPr>
          <w:rFonts w:ascii="Times New Roman" w:hAnsi="Times New Roman" w:cs="Times New Roman"/>
          <w:b/>
          <w:sz w:val="26"/>
          <w:szCs w:val="26"/>
        </w:rPr>
        <w:t xml:space="preserve">В.Н. </w:t>
      </w:r>
      <w:proofErr w:type="spellStart"/>
      <w:r w:rsidR="007026EB" w:rsidRPr="00AA2075">
        <w:rPr>
          <w:rFonts w:ascii="Times New Roman" w:hAnsi="Times New Roman" w:cs="Times New Roman"/>
          <w:b/>
          <w:sz w:val="26"/>
          <w:szCs w:val="26"/>
        </w:rPr>
        <w:t>Цыбанев</w:t>
      </w:r>
      <w:proofErr w:type="spellEnd"/>
      <w:r w:rsidR="0040133A">
        <w:rPr>
          <w:rFonts w:ascii="Times New Roman" w:hAnsi="Times New Roman" w:cs="Times New Roman"/>
          <w:sz w:val="26"/>
          <w:szCs w:val="26"/>
        </w:rPr>
        <w:t xml:space="preserve">, </w:t>
      </w:r>
      <w:r w:rsidR="0099048D" w:rsidRPr="00AA2075">
        <w:rPr>
          <w:rFonts w:ascii="Times New Roman" w:hAnsi="Times New Roman" w:cs="Times New Roman"/>
          <w:sz w:val="26"/>
          <w:szCs w:val="26"/>
        </w:rPr>
        <w:t xml:space="preserve">первый заместитель министра поддержки и развития малого  предпринимательства, потребительского рынка и услуг Нижегородской области </w:t>
      </w:r>
      <w:r w:rsidR="0099048D" w:rsidRPr="00AA2075">
        <w:rPr>
          <w:rFonts w:ascii="Times New Roman" w:hAnsi="Times New Roman" w:cs="Times New Roman"/>
          <w:b/>
          <w:sz w:val="26"/>
          <w:szCs w:val="26"/>
        </w:rPr>
        <w:t>М.В. Черкасов</w:t>
      </w:r>
      <w:r w:rsidR="00AA2075">
        <w:rPr>
          <w:rFonts w:ascii="Times New Roman" w:hAnsi="Times New Roman" w:cs="Times New Roman"/>
          <w:b/>
          <w:sz w:val="26"/>
          <w:szCs w:val="26"/>
        </w:rPr>
        <w:t>,</w:t>
      </w:r>
      <w:r w:rsidR="00AA2075">
        <w:rPr>
          <w:rFonts w:ascii="Times New Roman" w:hAnsi="Times New Roman" w:cs="Times New Roman"/>
          <w:sz w:val="26"/>
          <w:szCs w:val="26"/>
        </w:rPr>
        <w:t xml:space="preserve"> </w:t>
      </w:r>
      <w:r w:rsidR="0099048D" w:rsidRPr="00AA2075">
        <w:rPr>
          <w:rFonts w:ascii="Times New Roman" w:hAnsi="Times New Roman" w:cs="Times New Roman"/>
          <w:sz w:val="26"/>
          <w:szCs w:val="26"/>
        </w:rPr>
        <w:t xml:space="preserve">уполномоченный по защите прав предпринимателей Нижегородской области </w:t>
      </w:r>
      <w:r w:rsidR="00A85CC9">
        <w:rPr>
          <w:rFonts w:ascii="Times New Roman" w:hAnsi="Times New Roman" w:cs="Times New Roman"/>
          <w:sz w:val="26"/>
          <w:szCs w:val="26"/>
        </w:rPr>
        <w:t xml:space="preserve">   </w:t>
      </w:r>
      <w:r w:rsidR="0099048D" w:rsidRPr="00AA2075">
        <w:rPr>
          <w:rFonts w:ascii="Times New Roman" w:hAnsi="Times New Roman" w:cs="Times New Roman"/>
          <w:b/>
          <w:sz w:val="26"/>
          <w:szCs w:val="26"/>
        </w:rPr>
        <w:t xml:space="preserve">П.М. </w:t>
      </w:r>
      <w:proofErr w:type="spellStart"/>
      <w:r w:rsidR="0099048D" w:rsidRPr="00AA2075">
        <w:rPr>
          <w:rFonts w:ascii="Times New Roman" w:hAnsi="Times New Roman" w:cs="Times New Roman"/>
          <w:b/>
          <w:sz w:val="26"/>
          <w:szCs w:val="26"/>
        </w:rPr>
        <w:t>Солодкий</w:t>
      </w:r>
      <w:proofErr w:type="spellEnd"/>
      <w:r w:rsidR="0099048D" w:rsidRPr="00AA2075">
        <w:rPr>
          <w:rFonts w:ascii="Times New Roman" w:hAnsi="Times New Roman" w:cs="Times New Roman"/>
          <w:b/>
          <w:sz w:val="26"/>
          <w:szCs w:val="26"/>
        </w:rPr>
        <w:t>.</w:t>
      </w:r>
    </w:p>
    <w:p w:rsidR="0040133A" w:rsidRPr="00AA2075" w:rsidRDefault="0040133A" w:rsidP="00827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26EB" w:rsidRPr="007026EB" w:rsidRDefault="007026EB" w:rsidP="0040133A">
      <w:pPr>
        <w:pStyle w:val="a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026EB">
        <w:rPr>
          <w:color w:val="000000"/>
          <w:sz w:val="26"/>
          <w:szCs w:val="26"/>
        </w:rPr>
        <w:t xml:space="preserve">Руководитель ФНС России по Нижегородской области: </w:t>
      </w:r>
      <w:r w:rsidRPr="007026EB">
        <w:rPr>
          <w:rStyle w:val="aa"/>
          <w:color w:val="000000"/>
          <w:sz w:val="26"/>
          <w:szCs w:val="26"/>
        </w:rPr>
        <w:t xml:space="preserve">Д.В. </w:t>
      </w:r>
      <w:proofErr w:type="spellStart"/>
      <w:r w:rsidRPr="007026EB">
        <w:rPr>
          <w:rStyle w:val="aa"/>
          <w:color w:val="000000"/>
          <w:sz w:val="26"/>
          <w:szCs w:val="26"/>
        </w:rPr>
        <w:t>Фотинов</w:t>
      </w:r>
      <w:proofErr w:type="spellEnd"/>
      <w:r w:rsidRPr="007D6687">
        <w:rPr>
          <w:rStyle w:val="aa"/>
          <w:color w:val="000000"/>
          <w:sz w:val="26"/>
          <w:szCs w:val="26"/>
        </w:rPr>
        <w:t>,</w:t>
      </w:r>
      <w:r w:rsidRPr="007D6687">
        <w:rPr>
          <w:rStyle w:val="aa"/>
          <w:b w:val="0"/>
          <w:color w:val="000000"/>
          <w:sz w:val="26"/>
          <w:szCs w:val="26"/>
        </w:rPr>
        <w:t xml:space="preserve"> </w:t>
      </w:r>
    </w:p>
    <w:p w:rsidR="007026EB" w:rsidRDefault="007026EB" w:rsidP="0040133A">
      <w:pPr>
        <w:pStyle w:val="ab"/>
        <w:spacing w:before="0" w:beforeAutospacing="0" w:after="0" w:afterAutospacing="0"/>
        <w:jc w:val="both"/>
        <w:rPr>
          <w:rStyle w:val="aa"/>
          <w:color w:val="000000"/>
          <w:sz w:val="26"/>
          <w:szCs w:val="26"/>
        </w:rPr>
      </w:pPr>
      <w:r w:rsidRPr="007026EB">
        <w:rPr>
          <w:color w:val="000000"/>
          <w:sz w:val="26"/>
          <w:szCs w:val="26"/>
        </w:rPr>
        <w:t>Заместител</w:t>
      </w:r>
      <w:r w:rsidR="0040133A">
        <w:rPr>
          <w:color w:val="000000"/>
          <w:sz w:val="26"/>
          <w:szCs w:val="26"/>
        </w:rPr>
        <w:t>ь</w:t>
      </w:r>
      <w:r w:rsidRPr="007026EB">
        <w:rPr>
          <w:color w:val="000000"/>
          <w:sz w:val="26"/>
          <w:szCs w:val="26"/>
        </w:rPr>
        <w:t xml:space="preserve"> руководителя </w:t>
      </w:r>
      <w:r w:rsidR="000623E6">
        <w:rPr>
          <w:color w:val="000000"/>
          <w:sz w:val="26"/>
          <w:szCs w:val="26"/>
        </w:rPr>
        <w:t>У</w:t>
      </w:r>
      <w:r w:rsidRPr="007026EB">
        <w:rPr>
          <w:color w:val="000000"/>
          <w:sz w:val="26"/>
          <w:szCs w:val="26"/>
        </w:rPr>
        <w:t xml:space="preserve">ФНС </w:t>
      </w:r>
      <w:r w:rsidR="00323573" w:rsidRPr="007026EB">
        <w:rPr>
          <w:sz w:val="26"/>
          <w:szCs w:val="26"/>
        </w:rPr>
        <w:t>России по Нижегородской области</w:t>
      </w:r>
      <w:r w:rsidRPr="007026EB">
        <w:rPr>
          <w:color w:val="000000"/>
          <w:sz w:val="26"/>
          <w:szCs w:val="26"/>
        </w:rPr>
        <w:t xml:space="preserve">: </w:t>
      </w:r>
      <w:r w:rsidR="00A85CC9">
        <w:rPr>
          <w:color w:val="000000"/>
          <w:sz w:val="26"/>
          <w:szCs w:val="26"/>
        </w:rPr>
        <w:t xml:space="preserve">                 </w:t>
      </w:r>
      <w:r w:rsidRPr="007026EB">
        <w:rPr>
          <w:rStyle w:val="aa"/>
          <w:color w:val="000000"/>
          <w:sz w:val="26"/>
          <w:szCs w:val="26"/>
        </w:rPr>
        <w:t>С.В.</w:t>
      </w:r>
      <w:r w:rsidR="00A85CC9">
        <w:rPr>
          <w:rStyle w:val="aa"/>
          <w:color w:val="000000"/>
          <w:sz w:val="26"/>
          <w:szCs w:val="26"/>
        </w:rPr>
        <w:t xml:space="preserve"> </w:t>
      </w:r>
      <w:proofErr w:type="spellStart"/>
      <w:r w:rsidRPr="007026EB">
        <w:rPr>
          <w:rStyle w:val="aa"/>
          <w:color w:val="000000"/>
          <w:sz w:val="26"/>
          <w:szCs w:val="26"/>
        </w:rPr>
        <w:t>Канагина</w:t>
      </w:r>
      <w:proofErr w:type="spellEnd"/>
      <w:r w:rsidRPr="007026EB">
        <w:rPr>
          <w:rStyle w:val="aa"/>
          <w:color w:val="000000"/>
          <w:sz w:val="26"/>
          <w:szCs w:val="26"/>
        </w:rPr>
        <w:t xml:space="preserve">, </w:t>
      </w:r>
    </w:p>
    <w:p w:rsidR="0040133A" w:rsidRPr="007026EB" w:rsidRDefault="0040133A" w:rsidP="0040133A">
      <w:pPr>
        <w:pStyle w:val="a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026EB">
        <w:rPr>
          <w:color w:val="000000"/>
          <w:sz w:val="26"/>
          <w:szCs w:val="26"/>
        </w:rPr>
        <w:t>Заместител</w:t>
      </w:r>
      <w:r>
        <w:rPr>
          <w:color w:val="000000"/>
          <w:sz w:val="26"/>
          <w:szCs w:val="26"/>
        </w:rPr>
        <w:t>ь</w:t>
      </w:r>
      <w:r w:rsidRPr="007026EB">
        <w:rPr>
          <w:color w:val="000000"/>
          <w:sz w:val="26"/>
          <w:szCs w:val="26"/>
        </w:rPr>
        <w:t xml:space="preserve"> руководителя </w:t>
      </w:r>
      <w:r>
        <w:rPr>
          <w:color w:val="000000"/>
          <w:sz w:val="26"/>
          <w:szCs w:val="26"/>
        </w:rPr>
        <w:t>У</w:t>
      </w:r>
      <w:r w:rsidRPr="007026EB">
        <w:rPr>
          <w:color w:val="000000"/>
          <w:sz w:val="26"/>
          <w:szCs w:val="26"/>
        </w:rPr>
        <w:t xml:space="preserve">ФНС </w:t>
      </w:r>
      <w:r w:rsidRPr="007026EB">
        <w:rPr>
          <w:sz w:val="26"/>
          <w:szCs w:val="26"/>
        </w:rPr>
        <w:t>России по Нижегородской области</w:t>
      </w:r>
      <w:r w:rsidRPr="007026EB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 xml:space="preserve">                 </w:t>
      </w:r>
      <w:r w:rsidRPr="007026EB">
        <w:rPr>
          <w:rStyle w:val="aa"/>
          <w:color w:val="000000"/>
          <w:sz w:val="26"/>
          <w:szCs w:val="26"/>
        </w:rPr>
        <w:t xml:space="preserve">А.Б. </w:t>
      </w:r>
      <w:proofErr w:type="spellStart"/>
      <w:r w:rsidRPr="007D6687">
        <w:rPr>
          <w:rStyle w:val="aa"/>
          <w:color w:val="000000"/>
          <w:sz w:val="26"/>
          <w:szCs w:val="26"/>
        </w:rPr>
        <w:t>Шабаров</w:t>
      </w:r>
      <w:proofErr w:type="spellEnd"/>
      <w:r w:rsidRPr="007D6687">
        <w:rPr>
          <w:rStyle w:val="aa"/>
          <w:color w:val="000000"/>
          <w:sz w:val="26"/>
          <w:szCs w:val="26"/>
        </w:rPr>
        <w:t>,</w:t>
      </w:r>
    </w:p>
    <w:p w:rsidR="007026EB" w:rsidRPr="007D6687" w:rsidRDefault="007026EB" w:rsidP="0040133A">
      <w:pPr>
        <w:pStyle w:val="ab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7026EB">
        <w:rPr>
          <w:sz w:val="26"/>
          <w:szCs w:val="26"/>
        </w:rPr>
        <w:t>Начальник</w:t>
      </w:r>
      <w:r w:rsidR="0040133A">
        <w:rPr>
          <w:sz w:val="26"/>
          <w:szCs w:val="26"/>
        </w:rPr>
        <w:t>и (заместители) отделов Управления:</w:t>
      </w:r>
      <w:r w:rsidRPr="007026EB">
        <w:rPr>
          <w:sz w:val="26"/>
          <w:szCs w:val="26"/>
        </w:rPr>
        <w:t xml:space="preserve"> </w:t>
      </w:r>
      <w:r w:rsidR="0040133A" w:rsidRPr="007026EB">
        <w:rPr>
          <w:b/>
          <w:sz w:val="26"/>
          <w:szCs w:val="26"/>
        </w:rPr>
        <w:t>Р.В. Журавлев</w:t>
      </w:r>
      <w:r w:rsidR="0040133A">
        <w:rPr>
          <w:b/>
          <w:sz w:val="26"/>
          <w:szCs w:val="26"/>
        </w:rPr>
        <w:t>,</w:t>
      </w:r>
      <w:r w:rsidR="0040133A" w:rsidRPr="0040133A">
        <w:rPr>
          <w:b/>
          <w:sz w:val="26"/>
          <w:szCs w:val="26"/>
        </w:rPr>
        <w:t xml:space="preserve"> </w:t>
      </w:r>
      <w:r w:rsidR="0040133A" w:rsidRPr="007026EB">
        <w:rPr>
          <w:b/>
          <w:sz w:val="26"/>
          <w:szCs w:val="26"/>
        </w:rPr>
        <w:t>О.И. Климченков</w:t>
      </w:r>
      <w:r w:rsidR="0040133A">
        <w:rPr>
          <w:b/>
          <w:sz w:val="26"/>
          <w:szCs w:val="26"/>
        </w:rPr>
        <w:t xml:space="preserve">, </w:t>
      </w:r>
      <w:r w:rsidRPr="007026EB">
        <w:rPr>
          <w:b/>
          <w:sz w:val="26"/>
          <w:szCs w:val="26"/>
        </w:rPr>
        <w:t>Е.В. Опарина</w:t>
      </w:r>
      <w:r w:rsidRPr="007D6687">
        <w:rPr>
          <w:rStyle w:val="aa"/>
          <w:color w:val="000000"/>
          <w:sz w:val="26"/>
          <w:szCs w:val="26"/>
        </w:rPr>
        <w:t>,</w:t>
      </w:r>
    </w:p>
    <w:p w:rsidR="007026EB" w:rsidRPr="007026EB" w:rsidRDefault="007026EB" w:rsidP="0040133A">
      <w:pPr>
        <w:pStyle w:val="ab"/>
        <w:spacing w:before="0" w:beforeAutospacing="0"/>
        <w:jc w:val="both"/>
        <w:rPr>
          <w:color w:val="000000"/>
          <w:sz w:val="26"/>
          <w:szCs w:val="26"/>
        </w:rPr>
      </w:pPr>
      <w:r w:rsidRPr="007026EB">
        <w:rPr>
          <w:color w:val="000000"/>
          <w:sz w:val="26"/>
          <w:szCs w:val="26"/>
        </w:rPr>
        <w:t xml:space="preserve">Секретарь Общественного совета при </w:t>
      </w:r>
      <w:r w:rsidR="00A85CC9" w:rsidRPr="007026EB">
        <w:rPr>
          <w:sz w:val="26"/>
          <w:szCs w:val="26"/>
        </w:rPr>
        <w:t>УФНС России по Нижегородской области</w:t>
      </w:r>
      <w:r w:rsidRPr="007026EB">
        <w:rPr>
          <w:color w:val="000000"/>
          <w:sz w:val="26"/>
          <w:szCs w:val="26"/>
        </w:rPr>
        <w:t xml:space="preserve">: </w:t>
      </w:r>
      <w:r w:rsidRPr="007026EB">
        <w:rPr>
          <w:rStyle w:val="aa"/>
          <w:color w:val="000000"/>
          <w:sz w:val="26"/>
          <w:szCs w:val="26"/>
        </w:rPr>
        <w:t xml:space="preserve">И.А. </w:t>
      </w:r>
      <w:proofErr w:type="spellStart"/>
      <w:r w:rsidRPr="007026EB">
        <w:rPr>
          <w:rStyle w:val="aa"/>
          <w:color w:val="000000"/>
          <w:sz w:val="26"/>
          <w:szCs w:val="26"/>
        </w:rPr>
        <w:t>Войнова</w:t>
      </w:r>
      <w:proofErr w:type="spellEnd"/>
      <w:r w:rsidRPr="007D6687">
        <w:rPr>
          <w:rStyle w:val="aa"/>
          <w:color w:val="000000"/>
          <w:sz w:val="26"/>
          <w:szCs w:val="26"/>
        </w:rPr>
        <w:t>.</w:t>
      </w:r>
    </w:p>
    <w:p w:rsidR="00323573" w:rsidRPr="00323573" w:rsidRDefault="0099048D" w:rsidP="00323573">
      <w:pPr>
        <w:pStyle w:val="a9"/>
        <w:numPr>
          <w:ilvl w:val="0"/>
          <w:numId w:val="10"/>
        </w:numPr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573">
        <w:rPr>
          <w:rFonts w:ascii="Times New Roman" w:hAnsi="Times New Roman" w:cs="Times New Roman"/>
          <w:b/>
          <w:sz w:val="26"/>
          <w:szCs w:val="26"/>
        </w:rPr>
        <w:t xml:space="preserve">Подведение итогов работы Общественного совета при УФНС России по Нижегородской области за 2014 </w:t>
      </w:r>
      <w:r w:rsidR="00323573" w:rsidRPr="00323573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82736F" w:rsidRPr="0082736F" w:rsidRDefault="0082736F" w:rsidP="0082736F">
      <w:pPr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73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</w:t>
      </w:r>
      <w:r w:rsidR="003235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</w:t>
      </w:r>
    </w:p>
    <w:p w:rsidR="0082736F" w:rsidRPr="0082736F" w:rsidRDefault="0082736F" w:rsidP="0082736F">
      <w:pPr>
        <w:tabs>
          <w:tab w:val="left" w:pos="-138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36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4479E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Канагина</w:t>
      </w:r>
      <w:proofErr w:type="spellEnd"/>
      <w:r w:rsidRPr="0082736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2736F" w:rsidRPr="0082736F" w:rsidRDefault="0082736F" w:rsidP="0082736F">
      <w:pPr>
        <w:tabs>
          <w:tab w:val="left" w:pos="-1384"/>
          <w:tab w:val="left" w:pos="1134"/>
        </w:tabs>
        <w:spacing w:after="0" w:line="240" w:lineRule="auto"/>
        <w:ind w:left="709" w:righ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761" w:rsidRDefault="00023761" w:rsidP="00E67D83">
      <w:pPr>
        <w:tabs>
          <w:tab w:val="left" w:pos="-1384"/>
          <w:tab w:val="left" w:pos="1134"/>
        </w:tabs>
        <w:spacing w:after="0" w:line="240" w:lineRule="auto"/>
        <w:ind w:left="709" w:right="34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736F" w:rsidRPr="0082736F" w:rsidRDefault="0082736F" w:rsidP="00E67D83">
      <w:pPr>
        <w:tabs>
          <w:tab w:val="left" w:pos="-1384"/>
          <w:tab w:val="left" w:pos="1134"/>
        </w:tabs>
        <w:spacing w:after="0" w:line="240" w:lineRule="auto"/>
        <w:ind w:left="709" w:right="34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3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Решили:</w:t>
      </w:r>
    </w:p>
    <w:p w:rsidR="0082736F" w:rsidRDefault="00323573" w:rsidP="00323573">
      <w:pPr>
        <w:pStyle w:val="a9"/>
        <w:numPr>
          <w:ilvl w:val="1"/>
          <w:numId w:val="9"/>
        </w:numPr>
        <w:tabs>
          <w:tab w:val="left" w:pos="-1384"/>
          <w:tab w:val="left" w:pos="1418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3E6">
        <w:rPr>
          <w:rFonts w:ascii="Times New Roman" w:hAnsi="Times New Roman" w:cs="Times New Roman"/>
          <w:color w:val="000000"/>
          <w:sz w:val="26"/>
          <w:szCs w:val="26"/>
        </w:rPr>
        <w:t xml:space="preserve">Принять к сведению выступление заместителя руководителя </w:t>
      </w:r>
      <w:r w:rsidR="000623E6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0623E6">
        <w:rPr>
          <w:rFonts w:ascii="Times New Roman" w:hAnsi="Times New Roman" w:cs="Times New Roman"/>
          <w:color w:val="000000"/>
          <w:sz w:val="26"/>
          <w:szCs w:val="26"/>
        </w:rPr>
        <w:t xml:space="preserve">ФНС </w:t>
      </w:r>
      <w:r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 по Нижегородской области</w:t>
      </w:r>
      <w:r w:rsidRPr="000623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623E6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С.В. </w:t>
      </w:r>
      <w:proofErr w:type="spellStart"/>
      <w:r w:rsidRPr="000623E6">
        <w:rPr>
          <w:rStyle w:val="aa"/>
          <w:rFonts w:ascii="Times New Roman" w:hAnsi="Times New Roman" w:cs="Times New Roman"/>
          <w:color w:val="000000"/>
          <w:sz w:val="26"/>
          <w:szCs w:val="26"/>
        </w:rPr>
        <w:t>Канагиной</w:t>
      </w:r>
      <w:proofErr w:type="spellEnd"/>
      <w:r w:rsidRPr="000623E6">
        <w:rPr>
          <w:rStyle w:val="aa"/>
          <w:rFonts w:ascii="Times New Roman" w:hAnsi="Times New Roman" w:cs="Times New Roman"/>
          <w:color w:val="000000"/>
          <w:sz w:val="26"/>
          <w:szCs w:val="26"/>
        </w:rPr>
        <w:t>.</w:t>
      </w:r>
      <w:r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02F1" w:rsidRPr="000623E6" w:rsidRDefault="00AC02F1" w:rsidP="00323573">
      <w:pPr>
        <w:pStyle w:val="a9"/>
        <w:numPr>
          <w:ilvl w:val="1"/>
          <w:numId w:val="9"/>
        </w:numPr>
        <w:tabs>
          <w:tab w:val="left" w:pos="-1384"/>
          <w:tab w:val="left" w:pos="1418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следующее заседание Общественного совета  на октябрь 2015 года в соответствии </w:t>
      </w:r>
      <w:r w:rsidRPr="00AC02F1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C02F1">
        <w:rPr>
          <w:rFonts w:ascii="Times New Roman" w:hAnsi="Times New Roman" w:cs="Times New Roman"/>
          <w:sz w:val="26"/>
          <w:szCs w:val="26"/>
        </w:rPr>
        <w:t xml:space="preserve"> работы Общественного совета при Управлении ФНС России по Нижегородской области на 2015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E1096" w:rsidRPr="00805139" w:rsidRDefault="00805139" w:rsidP="00BE1096">
      <w:pPr>
        <w:pStyle w:val="a9"/>
        <w:numPr>
          <w:ilvl w:val="1"/>
          <w:numId w:val="9"/>
        </w:numPr>
        <w:tabs>
          <w:tab w:val="left" w:pos="-1384"/>
          <w:tab w:val="left" w:pos="1418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Рассмотреть</w:t>
      </w:r>
      <w:r w:rsidR="00323573" w:rsidRPr="008051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предложение</w:t>
      </w:r>
      <w:r w:rsidR="00323573" w:rsidRPr="008051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23573" w:rsidRPr="00805139">
        <w:rPr>
          <w:rFonts w:ascii="Times New Roman" w:hAnsi="Times New Roman" w:cs="Times New Roman"/>
          <w:b/>
          <w:color w:val="000000"/>
          <w:sz w:val="26"/>
          <w:szCs w:val="26"/>
        </w:rPr>
        <w:t>П.М.</w:t>
      </w:r>
      <w:r w:rsidR="00830F09" w:rsidRPr="0080513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323573" w:rsidRPr="00805139">
        <w:rPr>
          <w:rFonts w:ascii="Times New Roman" w:hAnsi="Times New Roman" w:cs="Times New Roman"/>
          <w:b/>
          <w:color w:val="000000"/>
          <w:sz w:val="26"/>
          <w:szCs w:val="26"/>
        </w:rPr>
        <w:t>Солодкого</w:t>
      </w:r>
      <w:proofErr w:type="spellEnd"/>
      <w:r w:rsidR="00323573" w:rsidRPr="00805139">
        <w:rPr>
          <w:rFonts w:ascii="Times New Roman" w:hAnsi="Times New Roman" w:cs="Times New Roman"/>
          <w:color w:val="000000"/>
          <w:sz w:val="26"/>
          <w:szCs w:val="26"/>
        </w:rPr>
        <w:t xml:space="preserve"> о включении в состав Общественного совета кандидатуры </w:t>
      </w:r>
      <w:r w:rsidR="00323573" w:rsidRPr="00805139">
        <w:rPr>
          <w:rFonts w:ascii="Times New Roman" w:hAnsi="Times New Roman" w:cs="Times New Roman"/>
          <w:b/>
          <w:color w:val="000000"/>
          <w:sz w:val="26"/>
          <w:szCs w:val="26"/>
        </w:rPr>
        <w:t>Т.</w:t>
      </w:r>
      <w:r w:rsidR="00BE1096" w:rsidRPr="0080513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В. Лобовой – </w:t>
      </w:r>
      <w:r w:rsidR="008520C9" w:rsidRPr="00805139">
        <w:rPr>
          <w:rFonts w:ascii="Times New Roman" w:hAnsi="Times New Roman" w:cs="Times New Roman"/>
          <w:color w:val="000000"/>
          <w:sz w:val="26"/>
          <w:szCs w:val="26"/>
        </w:rPr>
        <w:t>член</w:t>
      </w:r>
      <w:r w:rsidR="00A85CC9" w:rsidRPr="00805139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BE1096" w:rsidRPr="008051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1496A">
        <w:rPr>
          <w:rFonts w:ascii="Times New Roman" w:hAnsi="Times New Roman" w:cs="Times New Roman"/>
          <w:color w:val="000000"/>
          <w:sz w:val="26"/>
          <w:szCs w:val="26"/>
        </w:rPr>
        <w:t xml:space="preserve">общероссийской </w:t>
      </w:r>
      <w:r w:rsidR="00853E05">
        <w:rPr>
          <w:rFonts w:ascii="Times New Roman" w:hAnsi="Times New Roman" w:cs="Times New Roman"/>
          <w:color w:val="000000"/>
          <w:sz w:val="26"/>
          <w:szCs w:val="26"/>
        </w:rPr>
        <w:t>общественно</w:t>
      </w:r>
      <w:r w:rsidR="0091496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853E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1496A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="00BE1096" w:rsidRPr="00805139">
        <w:rPr>
          <w:rFonts w:ascii="Times New Roman" w:hAnsi="Times New Roman" w:cs="Times New Roman"/>
          <w:color w:val="000000"/>
          <w:sz w:val="26"/>
          <w:szCs w:val="26"/>
        </w:rPr>
        <w:t xml:space="preserve"> «Деловая Россия»</w:t>
      </w:r>
      <w:r w:rsidR="00BE1096" w:rsidRPr="00D8414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E1096" w:rsidRPr="0080513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BE1096" w:rsidRPr="00805139">
        <w:rPr>
          <w:rFonts w:ascii="Times New Roman" w:hAnsi="Times New Roman" w:cs="Times New Roman"/>
          <w:sz w:val="26"/>
          <w:szCs w:val="26"/>
        </w:rPr>
        <w:t>генеральн</w:t>
      </w:r>
      <w:r w:rsidR="00A85CC9" w:rsidRPr="00805139">
        <w:rPr>
          <w:rFonts w:ascii="Times New Roman" w:hAnsi="Times New Roman" w:cs="Times New Roman"/>
          <w:sz w:val="26"/>
          <w:szCs w:val="26"/>
        </w:rPr>
        <w:t>ого</w:t>
      </w:r>
      <w:r w:rsidR="00BE1096" w:rsidRPr="00805139">
        <w:rPr>
          <w:rFonts w:ascii="Times New Roman" w:hAnsi="Times New Roman" w:cs="Times New Roman"/>
          <w:sz w:val="26"/>
          <w:szCs w:val="26"/>
        </w:rPr>
        <w:t xml:space="preserve"> директор</w:t>
      </w:r>
      <w:r w:rsidR="00A85CC9" w:rsidRPr="00805139">
        <w:rPr>
          <w:rFonts w:ascii="Times New Roman" w:hAnsi="Times New Roman" w:cs="Times New Roman"/>
          <w:sz w:val="26"/>
          <w:szCs w:val="26"/>
        </w:rPr>
        <w:t>а</w:t>
      </w:r>
      <w:r w:rsidR="00BE1096" w:rsidRPr="00805139">
        <w:rPr>
          <w:rFonts w:ascii="Times New Roman" w:hAnsi="Times New Roman" w:cs="Times New Roman"/>
          <w:sz w:val="26"/>
          <w:szCs w:val="26"/>
        </w:rPr>
        <w:t xml:space="preserve"> компан</w:t>
      </w:r>
      <w:proofErr w:type="gramStart"/>
      <w:r w:rsidR="00BE1096" w:rsidRPr="00805139">
        <w:rPr>
          <w:rFonts w:ascii="Times New Roman" w:hAnsi="Times New Roman" w:cs="Times New Roman"/>
          <w:sz w:val="26"/>
          <w:szCs w:val="26"/>
        </w:rPr>
        <w:t>ии</w:t>
      </w:r>
      <w:r w:rsidR="0091496A">
        <w:rPr>
          <w:rFonts w:ascii="Times New Roman" w:hAnsi="Times New Roman" w:cs="Times New Roman"/>
          <w:sz w:val="26"/>
          <w:szCs w:val="26"/>
        </w:rPr>
        <w:t xml:space="preserve"> </w:t>
      </w:r>
      <w:r w:rsidR="00BE1096" w:rsidRPr="00805139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BE1096" w:rsidRPr="00805139">
        <w:rPr>
          <w:rFonts w:ascii="Times New Roman" w:hAnsi="Times New Roman" w:cs="Times New Roman"/>
          <w:sz w:val="26"/>
          <w:szCs w:val="26"/>
        </w:rPr>
        <w:t xml:space="preserve"> "Премьер аудит".</w:t>
      </w:r>
      <w:r w:rsidR="00AC02F1" w:rsidRPr="008051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139" w:rsidRPr="00805139" w:rsidRDefault="00805139" w:rsidP="00805139">
      <w:pPr>
        <w:pStyle w:val="a9"/>
        <w:tabs>
          <w:tab w:val="left" w:pos="-1384"/>
          <w:tab w:val="left" w:pos="1418"/>
        </w:tabs>
        <w:spacing w:after="0" w:line="240" w:lineRule="auto"/>
        <w:ind w:left="1004" w:righ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736F" w:rsidRPr="000623E6" w:rsidRDefault="00FF5B0D" w:rsidP="0082736F">
      <w:pPr>
        <w:tabs>
          <w:tab w:val="left" w:pos="-1384"/>
          <w:tab w:val="left" w:pos="426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23E6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323573" w:rsidRPr="000623E6">
        <w:rPr>
          <w:rFonts w:ascii="Times New Roman" w:hAnsi="Times New Roman" w:cs="Times New Roman"/>
          <w:b/>
          <w:sz w:val="26"/>
          <w:szCs w:val="26"/>
        </w:rPr>
        <w:t>Основные принципы отбора налогоплательщиков для проведения выездной налоговой проверки</w:t>
      </w:r>
      <w:r w:rsidR="00323573" w:rsidRPr="00062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2736F" w:rsidRPr="00062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</w:t>
      </w:r>
      <w:r w:rsidR="00062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</w:p>
    <w:p w:rsidR="0082736F" w:rsidRPr="000623E6" w:rsidRDefault="0082736F" w:rsidP="0082736F">
      <w:pPr>
        <w:tabs>
          <w:tab w:val="left" w:pos="-138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B63CF"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23573"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t>Шабаров</w:t>
      </w:r>
      <w:proofErr w:type="spellEnd"/>
      <w:r w:rsidR="00401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Черкасов, </w:t>
      </w:r>
      <w:proofErr w:type="spellStart"/>
      <w:r w:rsidR="000627B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Фотинов</w:t>
      </w:r>
      <w:proofErr w:type="spellEnd"/>
      <w:r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2736F" w:rsidRPr="000623E6" w:rsidRDefault="0082736F" w:rsidP="0082736F">
      <w:pPr>
        <w:tabs>
          <w:tab w:val="left" w:pos="-1384"/>
          <w:tab w:val="left" w:pos="1134"/>
        </w:tabs>
        <w:spacing w:after="0" w:line="240" w:lineRule="auto"/>
        <w:ind w:left="709" w:righ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736F" w:rsidRPr="000623E6" w:rsidRDefault="0082736F" w:rsidP="00604AA3">
      <w:pPr>
        <w:tabs>
          <w:tab w:val="left" w:pos="-1384"/>
          <w:tab w:val="left" w:pos="1134"/>
        </w:tabs>
        <w:spacing w:after="0" w:line="240" w:lineRule="auto"/>
        <w:ind w:left="709" w:right="34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Решили:</w:t>
      </w:r>
    </w:p>
    <w:p w:rsidR="00D22295" w:rsidRPr="00E86151" w:rsidRDefault="00323573" w:rsidP="00D22295">
      <w:pPr>
        <w:pStyle w:val="a9"/>
        <w:numPr>
          <w:ilvl w:val="1"/>
          <w:numId w:val="6"/>
        </w:numPr>
        <w:jc w:val="both"/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</w:pPr>
      <w:r w:rsidRPr="000623E6">
        <w:rPr>
          <w:rFonts w:ascii="Times New Roman" w:hAnsi="Times New Roman" w:cs="Times New Roman"/>
          <w:color w:val="000000"/>
          <w:sz w:val="26"/>
          <w:szCs w:val="26"/>
        </w:rPr>
        <w:t xml:space="preserve">Принять к сведению выступление заместителя руководителя </w:t>
      </w:r>
      <w:r w:rsidR="000623E6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0623E6">
        <w:rPr>
          <w:rFonts w:ascii="Times New Roman" w:hAnsi="Times New Roman" w:cs="Times New Roman"/>
          <w:color w:val="000000"/>
          <w:sz w:val="26"/>
          <w:szCs w:val="26"/>
        </w:rPr>
        <w:t xml:space="preserve">ФНС </w:t>
      </w:r>
      <w:r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России по Нижегородской области </w:t>
      </w:r>
      <w:r w:rsidRPr="000623E6">
        <w:rPr>
          <w:rStyle w:val="aa"/>
          <w:rFonts w:ascii="Times New Roman" w:hAnsi="Times New Roman" w:cs="Times New Roman"/>
          <w:color w:val="000000"/>
          <w:sz w:val="26"/>
          <w:szCs w:val="26"/>
        </w:rPr>
        <w:t xml:space="preserve">А.Б. </w:t>
      </w:r>
      <w:proofErr w:type="spellStart"/>
      <w:r w:rsidRPr="000623E6">
        <w:rPr>
          <w:rStyle w:val="aa"/>
          <w:rFonts w:ascii="Times New Roman" w:hAnsi="Times New Roman" w:cs="Times New Roman"/>
          <w:color w:val="000000"/>
          <w:sz w:val="26"/>
          <w:szCs w:val="26"/>
        </w:rPr>
        <w:t>Шабарова</w:t>
      </w:r>
      <w:proofErr w:type="spellEnd"/>
      <w:r w:rsidRPr="000623E6">
        <w:rPr>
          <w:rStyle w:val="aa"/>
          <w:rFonts w:ascii="Times New Roman" w:hAnsi="Times New Roman" w:cs="Times New Roman"/>
          <w:color w:val="000000"/>
          <w:sz w:val="26"/>
          <w:szCs w:val="26"/>
        </w:rPr>
        <w:t>.</w:t>
      </w:r>
    </w:p>
    <w:p w:rsidR="00BE1096" w:rsidRPr="00BB385A" w:rsidRDefault="00E86151" w:rsidP="00E86151">
      <w:pPr>
        <w:pStyle w:val="a9"/>
        <w:numPr>
          <w:ilvl w:val="1"/>
          <w:numId w:val="12"/>
        </w:numPr>
        <w:ind w:left="993" w:hanging="709"/>
        <w:jc w:val="both"/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</w:pPr>
      <w:r w:rsidRPr="00BB385A">
        <w:rPr>
          <w:rStyle w:val="aa"/>
          <w:rFonts w:ascii="Times New Roman" w:hAnsi="Times New Roman" w:cs="Times New Roman"/>
          <w:b w:val="0"/>
          <w:color w:val="000000"/>
          <w:sz w:val="26"/>
          <w:szCs w:val="26"/>
        </w:rPr>
        <w:t>Разместить критерии самостоятельной оценки рисков для налогоплательщиков - субъектов малого и среднего предпринимательст</w:t>
      </w:r>
      <w:r w:rsidR="00F16C32" w:rsidRPr="00BB385A">
        <w:rPr>
          <w:rStyle w:val="aa"/>
          <w:rFonts w:ascii="Times New Roman" w:hAnsi="Times New Roman" w:cs="Times New Roman"/>
          <w:b w:val="0"/>
          <w:color w:val="000000"/>
          <w:sz w:val="26"/>
          <w:szCs w:val="26"/>
        </w:rPr>
        <w:t>в</w:t>
      </w:r>
      <w:r w:rsidRPr="00BB385A">
        <w:rPr>
          <w:rStyle w:val="aa"/>
          <w:rFonts w:ascii="Times New Roman" w:hAnsi="Times New Roman" w:cs="Times New Roman"/>
          <w:b w:val="0"/>
          <w:color w:val="000000"/>
          <w:sz w:val="26"/>
          <w:szCs w:val="26"/>
        </w:rPr>
        <w:t xml:space="preserve">а на </w:t>
      </w:r>
      <w:proofErr w:type="gramStart"/>
      <w:r w:rsidRPr="00BB385A">
        <w:rPr>
          <w:rStyle w:val="aa"/>
          <w:rFonts w:ascii="Times New Roman" w:hAnsi="Times New Roman" w:cs="Times New Roman"/>
          <w:b w:val="0"/>
          <w:color w:val="000000"/>
          <w:sz w:val="26"/>
          <w:szCs w:val="26"/>
        </w:rPr>
        <w:t>Интернет-портале</w:t>
      </w:r>
      <w:proofErr w:type="gramEnd"/>
      <w:r w:rsidRPr="00BB385A">
        <w:rPr>
          <w:rStyle w:val="aa"/>
          <w:rFonts w:ascii="Times New Roman" w:hAnsi="Times New Roman" w:cs="Times New Roman"/>
          <w:b w:val="0"/>
          <w:color w:val="000000"/>
          <w:sz w:val="26"/>
          <w:szCs w:val="26"/>
        </w:rPr>
        <w:t xml:space="preserve"> Министерства поддержки и разви</w:t>
      </w:r>
      <w:r w:rsidR="00BB385A">
        <w:rPr>
          <w:rStyle w:val="aa"/>
          <w:rFonts w:ascii="Times New Roman" w:hAnsi="Times New Roman" w:cs="Times New Roman"/>
          <w:b w:val="0"/>
          <w:color w:val="000000"/>
          <w:sz w:val="26"/>
          <w:szCs w:val="26"/>
        </w:rPr>
        <w:t>тия малого предпринимательства.</w:t>
      </w:r>
    </w:p>
    <w:p w:rsidR="00BB385A" w:rsidRPr="00BB385A" w:rsidRDefault="00BB385A" w:rsidP="00BB385A">
      <w:pPr>
        <w:pStyle w:val="a9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BE1096" w:rsidRPr="000623E6" w:rsidRDefault="00BE1096" w:rsidP="00BE1096">
      <w:pPr>
        <w:pStyle w:val="a9"/>
        <w:tabs>
          <w:tab w:val="left" w:pos="-1384"/>
          <w:tab w:val="left" w:pos="426"/>
        </w:tabs>
        <w:spacing w:after="0" w:line="240" w:lineRule="auto"/>
        <w:ind w:left="704" w:right="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23E6">
        <w:rPr>
          <w:rFonts w:ascii="Times New Roman" w:hAnsi="Times New Roman" w:cs="Times New Roman"/>
          <w:b/>
          <w:sz w:val="26"/>
          <w:szCs w:val="26"/>
        </w:rPr>
        <w:t>3. Нало</w:t>
      </w:r>
      <w:r w:rsidR="00830F09">
        <w:rPr>
          <w:rFonts w:ascii="Times New Roman" w:hAnsi="Times New Roman" w:cs="Times New Roman"/>
          <w:b/>
          <w:sz w:val="26"/>
          <w:szCs w:val="26"/>
        </w:rPr>
        <w:t>г</w:t>
      </w:r>
      <w:r w:rsidRPr="000623E6">
        <w:rPr>
          <w:rFonts w:ascii="Times New Roman" w:hAnsi="Times New Roman" w:cs="Times New Roman"/>
          <w:b/>
          <w:sz w:val="26"/>
          <w:szCs w:val="26"/>
        </w:rPr>
        <w:t>о</w:t>
      </w:r>
      <w:r w:rsidR="00830F09">
        <w:rPr>
          <w:rFonts w:ascii="Times New Roman" w:hAnsi="Times New Roman" w:cs="Times New Roman"/>
          <w:b/>
          <w:sz w:val="26"/>
          <w:szCs w:val="26"/>
        </w:rPr>
        <w:t>о</w:t>
      </w:r>
      <w:r w:rsidRPr="000623E6">
        <w:rPr>
          <w:rFonts w:ascii="Times New Roman" w:hAnsi="Times New Roman" w:cs="Times New Roman"/>
          <w:b/>
          <w:sz w:val="26"/>
          <w:szCs w:val="26"/>
        </w:rPr>
        <w:t>бложение малого бизнеса</w:t>
      </w:r>
      <w:r w:rsidRPr="00062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___________________________________</w:t>
      </w:r>
      <w:r w:rsidR="00062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</w:t>
      </w:r>
    </w:p>
    <w:p w:rsidR="00BE1096" w:rsidRPr="000623E6" w:rsidRDefault="0040133A" w:rsidP="00BE1096">
      <w:pPr>
        <w:pStyle w:val="a9"/>
        <w:tabs>
          <w:tab w:val="left" w:pos="-1384"/>
        </w:tabs>
        <w:spacing w:after="0" w:line="240" w:lineRule="auto"/>
        <w:ind w:left="704" w:right="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E1096"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Журавлев, </w:t>
      </w:r>
      <w:r w:rsidR="00A85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Черкасов, </w:t>
      </w:r>
      <w:proofErr w:type="spellStart"/>
      <w:r w:rsidR="00BE1096"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Войнова</w:t>
      </w:r>
      <w:proofErr w:type="spellEnd"/>
      <w:r w:rsidR="00BE1096"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0623E6" w:rsidRPr="000623E6" w:rsidRDefault="000623E6" w:rsidP="000623E6">
      <w:pPr>
        <w:ind w:left="993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Решили:</w:t>
      </w:r>
    </w:p>
    <w:p w:rsidR="00AC02F1" w:rsidRPr="00656E69" w:rsidRDefault="000623E6" w:rsidP="00AC02F1">
      <w:pPr>
        <w:ind w:left="993" w:hanging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Принять к сведению выступление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отдела налогообложения юридических лиц</w:t>
      </w:r>
      <w:r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6E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Р.</w:t>
      </w:r>
      <w:r w:rsidR="00885C0B" w:rsidRPr="00656E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656E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885C0B" w:rsidRPr="00656E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Журавлева</w:t>
      </w:r>
      <w:r w:rsidRPr="00656E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AC02F1" w:rsidRPr="00AC02F1" w:rsidRDefault="00AC02F1" w:rsidP="00AC02F1">
      <w:pPr>
        <w:pStyle w:val="a9"/>
        <w:numPr>
          <w:ilvl w:val="1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C02F1">
        <w:rPr>
          <w:rFonts w:ascii="Times New Roman" w:hAnsi="Times New Roman" w:cs="Times New Roman"/>
          <w:sz w:val="26"/>
          <w:szCs w:val="26"/>
        </w:rPr>
        <w:t>С целью повышения уровня информированности предпринимателей разме</w:t>
      </w:r>
      <w:r w:rsidR="00A85CC9">
        <w:rPr>
          <w:rFonts w:ascii="Times New Roman" w:hAnsi="Times New Roman" w:cs="Times New Roman"/>
          <w:sz w:val="26"/>
          <w:szCs w:val="26"/>
        </w:rPr>
        <w:t>ща</w:t>
      </w:r>
      <w:r w:rsidRPr="00AC02F1">
        <w:rPr>
          <w:rFonts w:ascii="Times New Roman" w:hAnsi="Times New Roman" w:cs="Times New Roman"/>
          <w:sz w:val="26"/>
          <w:szCs w:val="26"/>
        </w:rPr>
        <w:t xml:space="preserve">ть актуальные изменения налогового законодательства на </w:t>
      </w:r>
      <w:proofErr w:type="gramStart"/>
      <w:r w:rsidRPr="00AC02F1">
        <w:rPr>
          <w:rFonts w:ascii="Times New Roman" w:hAnsi="Times New Roman" w:cs="Times New Roman"/>
          <w:sz w:val="26"/>
          <w:szCs w:val="26"/>
        </w:rPr>
        <w:t>Интернет-портале</w:t>
      </w:r>
      <w:proofErr w:type="gramEnd"/>
      <w:r w:rsidRPr="00AC02F1">
        <w:rPr>
          <w:rFonts w:ascii="Times New Roman" w:hAnsi="Times New Roman" w:cs="Times New Roman"/>
          <w:sz w:val="26"/>
          <w:szCs w:val="26"/>
        </w:rPr>
        <w:t xml:space="preserve"> Министерст</w:t>
      </w:r>
      <w:r w:rsidR="00BB385A">
        <w:rPr>
          <w:rFonts w:ascii="Times New Roman" w:hAnsi="Times New Roman" w:cs="Times New Roman"/>
          <w:sz w:val="26"/>
          <w:szCs w:val="26"/>
        </w:rPr>
        <w:t>ва поддержки и развития малого.</w:t>
      </w:r>
    </w:p>
    <w:p w:rsidR="00A85CC9" w:rsidRPr="00BB385A" w:rsidRDefault="00AC02F1" w:rsidP="00A85CC9">
      <w:pPr>
        <w:pStyle w:val="a9"/>
        <w:numPr>
          <w:ilvl w:val="1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B385A">
        <w:rPr>
          <w:rFonts w:ascii="Times New Roman" w:hAnsi="Times New Roman" w:cs="Times New Roman"/>
          <w:sz w:val="26"/>
          <w:szCs w:val="26"/>
        </w:rPr>
        <w:t>Принять участие в заседании актива «ОПОРА России», запланированного на июнь 2015 года</w:t>
      </w:r>
      <w:r w:rsidR="00853E05" w:rsidRPr="00BB385A">
        <w:rPr>
          <w:rFonts w:ascii="Times New Roman" w:hAnsi="Times New Roman" w:cs="Times New Roman"/>
          <w:sz w:val="26"/>
          <w:szCs w:val="26"/>
        </w:rPr>
        <w:t>,</w:t>
      </w:r>
      <w:r w:rsidRPr="00BB385A">
        <w:rPr>
          <w:rFonts w:ascii="Times New Roman" w:hAnsi="Times New Roman" w:cs="Times New Roman"/>
          <w:sz w:val="26"/>
          <w:szCs w:val="26"/>
        </w:rPr>
        <w:t xml:space="preserve"> с целью оказания информационной поддержк</w:t>
      </w:r>
      <w:r w:rsidR="00E86151" w:rsidRPr="00BB385A">
        <w:rPr>
          <w:rFonts w:ascii="Times New Roman" w:hAnsi="Times New Roman" w:cs="Times New Roman"/>
          <w:sz w:val="26"/>
          <w:szCs w:val="26"/>
        </w:rPr>
        <w:t>и представителям малого бизнеса</w:t>
      </w:r>
      <w:r w:rsidR="00BB385A">
        <w:t>.</w:t>
      </w:r>
    </w:p>
    <w:p w:rsidR="00BB385A" w:rsidRDefault="00BB385A" w:rsidP="00BB385A">
      <w:pPr>
        <w:pStyle w:val="a9"/>
        <w:ind w:left="390"/>
        <w:jc w:val="both"/>
      </w:pPr>
    </w:p>
    <w:p w:rsidR="00885C0B" w:rsidRDefault="00A85CC9" w:rsidP="00885C0B">
      <w:pPr>
        <w:pStyle w:val="a9"/>
        <w:tabs>
          <w:tab w:val="left" w:pos="-1384"/>
          <w:tab w:val="left" w:pos="284"/>
        </w:tabs>
        <w:spacing w:after="0" w:line="240" w:lineRule="auto"/>
        <w:ind w:left="704" w:right="3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885C0B" w:rsidRPr="00885C0B">
        <w:rPr>
          <w:rFonts w:ascii="Times New Roman" w:hAnsi="Times New Roman" w:cs="Times New Roman"/>
          <w:b/>
          <w:sz w:val="26"/>
          <w:szCs w:val="26"/>
        </w:rPr>
        <w:t xml:space="preserve">. Система мер по профилактике коррупционных проявлений в налоговых органах в соответствии с Приказом </w:t>
      </w:r>
      <w:r w:rsidR="00885C0B">
        <w:rPr>
          <w:rFonts w:ascii="Times New Roman" w:hAnsi="Times New Roman" w:cs="Times New Roman"/>
          <w:b/>
          <w:sz w:val="26"/>
          <w:szCs w:val="26"/>
        </w:rPr>
        <w:t xml:space="preserve">ФНС России от </w:t>
      </w:r>
      <w:r w:rsidR="00885C0B" w:rsidRPr="00885C0B">
        <w:rPr>
          <w:rFonts w:ascii="Times New Roman" w:hAnsi="Times New Roman" w:cs="Times New Roman"/>
          <w:b/>
          <w:sz w:val="26"/>
          <w:szCs w:val="26"/>
        </w:rPr>
        <w:t>04.07.2014 № ММВ-7-4/354@</w:t>
      </w:r>
    </w:p>
    <w:p w:rsidR="00885C0B" w:rsidRDefault="00885C0B" w:rsidP="00885C0B">
      <w:pPr>
        <w:pStyle w:val="a9"/>
        <w:tabs>
          <w:tab w:val="left" w:pos="-1384"/>
        </w:tabs>
        <w:spacing w:after="0" w:line="240" w:lineRule="auto"/>
        <w:ind w:left="704" w:right="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  <w:t xml:space="preserve">  </w:t>
      </w:r>
      <w:r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85C0B" w:rsidRDefault="00885C0B" w:rsidP="00885C0B">
      <w:pPr>
        <w:pStyle w:val="a9"/>
        <w:tabs>
          <w:tab w:val="left" w:pos="-1384"/>
        </w:tabs>
        <w:spacing w:after="0" w:line="240" w:lineRule="auto"/>
        <w:ind w:left="704" w:right="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A31DB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Климченко</w:t>
      </w:r>
      <w:r w:rsidR="00F16C3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13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85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Черкасов</w:t>
      </w:r>
      <w:r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4A31DB" w:rsidRPr="000623E6" w:rsidRDefault="004A31DB" w:rsidP="00885C0B">
      <w:pPr>
        <w:pStyle w:val="a9"/>
        <w:tabs>
          <w:tab w:val="left" w:pos="-1384"/>
        </w:tabs>
        <w:spacing w:after="0" w:line="240" w:lineRule="auto"/>
        <w:ind w:left="704" w:right="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0C6F" w:rsidRDefault="00850C6F" w:rsidP="004A31DB">
      <w:pPr>
        <w:ind w:left="993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1DB" w:rsidRPr="000623E6" w:rsidRDefault="004A31DB" w:rsidP="004A31DB">
      <w:pPr>
        <w:ind w:left="993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Решили:</w:t>
      </w:r>
    </w:p>
    <w:p w:rsidR="004A31DB" w:rsidRDefault="004A31DB" w:rsidP="004A31DB">
      <w:pPr>
        <w:ind w:left="993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Принять к сведению выступление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начальника отдела </w:t>
      </w:r>
      <w:r w:rsidR="00311D5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</w:t>
      </w:r>
      <w:r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Pr="00062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1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О.И. </w:t>
      </w:r>
      <w:proofErr w:type="spellStart"/>
      <w:r w:rsidRPr="00311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Климченкова</w:t>
      </w:r>
      <w:proofErr w:type="spellEnd"/>
      <w:r w:rsidRPr="00656E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84142" w:rsidRPr="00D84142" w:rsidRDefault="00A85CC9" w:rsidP="00311D52">
      <w:pPr>
        <w:pStyle w:val="a9"/>
        <w:numPr>
          <w:ilvl w:val="1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84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</w:t>
      </w:r>
      <w:r w:rsidR="007D6687" w:rsidRPr="00D84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информационный материал о работе </w:t>
      </w:r>
      <w:r w:rsidR="003A7F97" w:rsidRPr="00D841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8414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</w:t>
      </w:r>
      <w:r w:rsidR="007D6687" w:rsidRPr="00D8414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84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доверия</w:t>
      </w:r>
      <w:r w:rsidR="003A7F97" w:rsidRPr="00D8414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84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в Министерство </w:t>
      </w:r>
      <w:r w:rsidRPr="00D84142">
        <w:rPr>
          <w:rFonts w:ascii="Times New Roman" w:hAnsi="Times New Roman" w:cs="Times New Roman"/>
          <w:sz w:val="26"/>
          <w:szCs w:val="26"/>
        </w:rPr>
        <w:t xml:space="preserve">поддержки и развития малого  предпринимательства, потребительского рынка и услуг Нижегородской области для размещения на </w:t>
      </w:r>
      <w:proofErr w:type="gramStart"/>
      <w:r w:rsidRPr="00D84142">
        <w:rPr>
          <w:rFonts w:ascii="Times New Roman" w:hAnsi="Times New Roman" w:cs="Times New Roman"/>
          <w:sz w:val="26"/>
          <w:szCs w:val="26"/>
        </w:rPr>
        <w:t>Интернет-портале</w:t>
      </w:r>
      <w:proofErr w:type="gramEnd"/>
      <w:r w:rsidRPr="00D84142">
        <w:rPr>
          <w:rFonts w:ascii="Times New Roman" w:hAnsi="Times New Roman" w:cs="Times New Roman"/>
          <w:sz w:val="26"/>
          <w:szCs w:val="26"/>
        </w:rPr>
        <w:t xml:space="preserve"> Министерства с целью </w:t>
      </w:r>
      <w:r w:rsidR="003A7F97" w:rsidRPr="00D84142">
        <w:rPr>
          <w:rFonts w:ascii="Times New Roman" w:hAnsi="Times New Roman" w:cs="Times New Roman"/>
          <w:sz w:val="26"/>
          <w:szCs w:val="26"/>
        </w:rPr>
        <w:t>профилактики коррупционных проявлений в налоговых органах в соответствии с приказом ФНС России от 03.07.2014 № ММВ-7-4/354@</w:t>
      </w:r>
      <w:r w:rsidR="00BB385A">
        <w:rPr>
          <w:rFonts w:ascii="Times New Roman" w:hAnsi="Times New Roman" w:cs="Times New Roman"/>
          <w:sz w:val="26"/>
          <w:szCs w:val="26"/>
        </w:rPr>
        <w:t>.</w:t>
      </w:r>
      <w:r w:rsidR="00D84142" w:rsidRPr="00D841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4AA3" w:rsidRPr="000623E6" w:rsidRDefault="00604AA3" w:rsidP="00604AA3">
      <w:p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361"/>
        <w:gridCol w:w="5103"/>
      </w:tblGrid>
      <w:tr w:rsidR="0082736F" w:rsidRPr="000623E6" w:rsidTr="00F84ADF">
        <w:tc>
          <w:tcPr>
            <w:tcW w:w="4361" w:type="dxa"/>
            <w:hideMark/>
          </w:tcPr>
          <w:p w:rsidR="0082736F" w:rsidRPr="000623E6" w:rsidRDefault="0082736F" w:rsidP="00F84AD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82736F" w:rsidRPr="00023761" w:rsidRDefault="0082736F" w:rsidP="0002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82736F" w:rsidRPr="00023761" w:rsidRDefault="00023761" w:rsidP="0002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237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Заместитель председателя Общественного совета при УФНС России по Нижегородской области</w:t>
            </w:r>
          </w:p>
          <w:p w:rsidR="0082736F" w:rsidRPr="00023761" w:rsidRDefault="00E56508" w:rsidP="00023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237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</w:t>
            </w:r>
            <w:r w:rsidR="0082736F" w:rsidRPr="000237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.В.</w:t>
            </w:r>
            <w:r w:rsidR="00FF5B0D" w:rsidRPr="000237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0237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Бедняк</w:t>
            </w:r>
            <w:r w:rsidR="00FF5B0D" w:rsidRPr="000237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ов</w:t>
            </w:r>
          </w:p>
        </w:tc>
      </w:tr>
    </w:tbl>
    <w:p w:rsidR="0082736F" w:rsidRPr="00611795" w:rsidRDefault="0082736F" w:rsidP="008273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99A" w:rsidRPr="00611795" w:rsidRDefault="0070799A" w:rsidP="00E9632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0799A" w:rsidRPr="00611795" w:rsidSect="00885C0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650" w:rsidRDefault="00341650">
      <w:pPr>
        <w:spacing w:after="0" w:line="240" w:lineRule="auto"/>
      </w:pPr>
      <w:r>
        <w:separator/>
      </w:r>
    </w:p>
  </w:endnote>
  <w:endnote w:type="continuationSeparator" w:id="0">
    <w:p w:rsidR="00341650" w:rsidRDefault="0034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9" w:rsidRDefault="008D0E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9" w:rsidRDefault="008D0EA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9" w:rsidRDefault="008D0E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650" w:rsidRDefault="00341650">
      <w:pPr>
        <w:spacing w:after="0" w:line="240" w:lineRule="auto"/>
      </w:pPr>
      <w:r>
        <w:separator/>
      </w:r>
    </w:p>
  </w:footnote>
  <w:footnote w:type="continuationSeparator" w:id="0">
    <w:p w:rsidR="00341650" w:rsidRDefault="0034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9" w:rsidRDefault="00850C6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9264;mso-wrap-distance-left:0;mso-wrap-distance-right:0;mso-position-horizontal:center;mso-position-horizontal-relative:margin;mso-position-vertical:absolute;mso-position-vertical-relative:text" stroked="f">
          <v:fill opacity="0" color2="black"/>
          <v:textbox style="mso-next-textbox:#_x0000_s2049" inset="0,0,0,0">
            <w:txbxContent>
              <w:p w:rsidR="008D0EA9" w:rsidRDefault="008D0EA9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9" w:rsidRDefault="008D0E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Cs/>
        <w:sz w:val="28"/>
        <w:szCs w:val="28"/>
      </w:rPr>
    </w:lvl>
  </w:abstractNum>
  <w:abstractNum w:abstractNumId="1">
    <w:nsid w:val="0B5620B8"/>
    <w:multiLevelType w:val="multilevel"/>
    <w:tmpl w:val="B6BAB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2">
    <w:nsid w:val="15353B33"/>
    <w:multiLevelType w:val="multilevel"/>
    <w:tmpl w:val="B5BEE3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25FF705F"/>
    <w:multiLevelType w:val="multilevel"/>
    <w:tmpl w:val="8508F8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9A2567B"/>
    <w:multiLevelType w:val="multilevel"/>
    <w:tmpl w:val="0A223B1C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EE41558"/>
    <w:multiLevelType w:val="hybridMultilevel"/>
    <w:tmpl w:val="008C54E0"/>
    <w:lvl w:ilvl="0" w:tplc="A342C7AE">
      <w:start w:val="1"/>
      <w:numFmt w:val="decimal"/>
      <w:lvlText w:val="2.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C60F1"/>
    <w:multiLevelType w:val="hybridMultilevel"/>
    <w:tmpl w:val="A952483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53D14F22"/>
    <w:multiLevelType w:val="hybridMultilevel"/>
    <w:tmpl w:val="06ECCCDE"/>
    <w:lvl w:ilvl="0" w:tplc="0B88CBA8">
      <w:start w:val="1"/>
      <w:numFmt w:val="decimal"/>
      <w:lvlText w:val="1.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372C2A"/>
    <w:multiLevelType w:val="hybridMultilevel"/>
    <w:tmpl w:val="272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5756F"/>
    <w:multiLevelType w:val="hybridMultilevel"/>
    <w:tmpl w:val="8682B2E8"/>
    <w:lvl w:ilvl="0" w:tplc="675CB4D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F0345"/>
    <w:multiLevelType w:val="multilevel"/>
    <w:tmpl w:val="B454B1CE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75CB5050"/>
    <w:multiLevelType w:val="multilevel"/>
    <w:tmpl w:val="B7E6779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5"/>
  </w:num>
  <w:num w:numId="8">
    <w:abstractNumId w:val="4"/>
  </w:num>
  <w:num w:numId="9">
    <w:abstractNumId w:val="11"/>
  </w:num>
  <w:num w:numId="10">
    <w:abstractNumId w:val="8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A2"/>
    <w:rsid w:val="00023761"/>
    <w:rsid w:val="000623E6"/>
    <w:rsid w:val="000627B3"/>
    <w:rsid w:val="001F408C"/>
    <w:rsid w:val="00284581"/>
    <w:rsid w:val="002920D4"/>
    <w:rsid w:val="00311D52"/>
    <w:rsid w:val="00323573"/>
    <w:rsid w:val="00341650"/>
    <w:rsid w:val="003A7F97"/>
    <w:rsid w:val="003B1DE2"/>
    <w:rsid w:val="0040133A"/>
    <w:rsid w:val="004479E9"/>
    <w:rsid w:val="004856DB"/>
    <w:rsid w:val="004A31DB"/>
    <w:rsid w:val="004E31A2"/>
    <w:rsid w:val="004E5628"/>
    <w:rsid w:val="00575BD8"/>
    <w:rsid w:val="00584291"/>
    <w:rsid w:val="00601D9B"/>
    <w:rsid w:val="00604AA3"/>
    <w:rsid w:val="00611795"/>
    <w:rsid w:val="006445A0"/>
    <w:rsid w:val="006501D9"/>
    <w:rsid w:val="00656E69"/>
    <w:rsid w:val="006702A4"/>
    <w:rsid w:val="006833C8"/>
    <w:rsid w:val="006B63CF"/>
    <w:rsid w:val="007026EB"/>
    <w:rsid w:val="0070799A"/>
    <w:rsid w:val="007B241D"/>
    <w:rsid w:val="007D6687"/>
    <w:rsid w:val="00805139"/>
    <w:rsid w:val="008245A6"/>
    <w:rsid w:val="0082736F"/>
    <w:rsid w:val="00830F09"/>
    <w:rsid w:val="008458B2"/>
    <w:rsid w:val="00850C6F"/>
    <w:rsid w:val="008520C9"/>
    <w:rsid w:val="00853E05"/>
    <w:rsid w:val="00885C0B"/>
    <w:rsid w:val="008D0EA9"/>
    <w:rsid w:val="0091496A"/>
    <w:rsid w:val="00946F2D"/>
    <w:rsid w:val="0095076B"/>
    <w:rsid w:val="0099048D"/>
    <w:rsid w:val="00A67912"/>
    <w:rsid w:val="00A85CC9"/>
    <w:rsid w:val="00A952D4"/>
    <w:rsid w:val="00AA2075"/>
    <w:rsid w:val="00AC02F1"/>
    <w:rsid w:val="00AE4717"/>
    <w:rsid w:val="00B02772"/>
    <w:rsid w:val="00B617BC"/>
    <w:rsid w:val="00BB385A"/>
    <w:rsid w:val="00BE1096"/>
    <w:rsid w:val="00C53A5C"/>
    <w:rsid w:val="00C909EA"/>
    <w:rsid w:val="00C96C09"/>
    <w:rsid w:val="00CA1DCA"/>
    <w:rsid w:val="00D22295"/>
    <w:rsid w:val="00D3165B"/>
    <w:rsid w:val="00D3218B"/>
    <w:rsid w:val="00D84142"/>
    <w:rsid w:val="00E0782E"/>
    <w:rsid w:val="00E56508"/>
    <w:rsid w:val="00E67D83"/>
    <w:rsid w:val="00E86151"/>
    <w:rsid w:val="00E9632E"/>
    <w:rsid w:val="00F16C32"/>
    <w:rsid w:val="00F84ADF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semiHidden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799A"/>
    <w:pPr>
      <w:widowControl w:val="0"/>
      <w:suppressAutoHyphens/>
      <w:spacing w:before="240" w:after="0" w:line="240" w:lineRule="auto"/>
      <w:ind w:right="40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0799A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">
    <w:name w:val="Название объекта1"/>
    <w:basedOn w:val="a"/>
    <w:next w:val="a"/>
    <w:rsid w:val="007079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header"/>
    <w:basedOn w:val="a"/>
    <w:link w:val="a6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7079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70799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7079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FF5B0D"/>
    <w:pPr>
      <w:ind w:left="720"/>
      <w:contextualSpacing/>
    </w:pPr>
  </w:style>
  <w:style w:type="character" w:styleId="aa">
    <w:name w:val="Strong"/>
    <w:basedOn w:val="a0"/>
    <w:uiPriority w:val="22"/>
    <w:qFormat/>
    <w:rsid w:val="007026EB"/>
    <w:rPr>
      <w:b/>
      <w:bCs/>
    </w:rPr>
  </w:style>
  <w:style w:type="paragraph" w:styleId="ab">
    <w:name w:val="Normal (Web)"/>
    <w:basedOn w:val="a"/>
    <w:uiPriority w:val="99"/>
    <w:semiHidden/>
    <w:unhideWhenUsed/>
    <w:rsid w:val="0070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33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Ильинична</dc:creator>
  <cp:lastModifiedBy>Кузьмина Елена Ильинична</cp:lastModifiedBy>
  <cp:revision>3</cp:revision>
  <cp:lastPrinted>2015-05-18T07:01:00Z</cp:lastPrinted>
  <dcterms:created xsi:type="dcterms:W3CDTF">2015-05-20T12:15:00Z</dcterms:created>
  <dcterms:modified xsi:type="dcterms:W3CDTF">2015-05-20T12:16:00Z</dcterms:modified>
</cp:coreProperties>
</file>